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5E5B" w14:textId="1FD7EB66" w:rsidR="00D25778" w:rsidRDefault="00D25778" w:rsidP="006B2CAC">
      <w:pPr>
        <w:pStyle w:val="Heading1"/>
        <w:jc w:val="left"/>
        <w:rPr>
          <w:rFonts w:ascii="Open Sans" w:hAnsi="Open Sans" w:cs="Open Sans"/>
          <w:b/>
          <w:color w:val="2F5496"/>
        </w:rPr>
      </w:pPr>
      <w:r w:rsidRPr="0084081A">
        <w:rPr>
          <w:rFonts w:ascii="Open Sans" w:hAnsi="Open Sans" w:cs="Open Sans"/>
          <w:b/>
          <w:noProof/>
          <w:lang w:eastAsia="en-GB"/>
        </w:rPr>
        <mc:AlternateContent>
          <mc:Choice Requires="wps">
            <w:drawing>
              <wp:anchor distT="0" distB="0" distL="114300" distR="114300" simplePos="0" relativeHeight="251662336" behindDoc="0" locked="0" layoutInCell="1" allowOverlap="1" wp14:anchorId="00B68D2D" wp14:editId="7652A640">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97D3" w14:textId="77777777" w:rsidR="00D25778" w:rsidRDefault="00D25778" w:rsidP="00D25778">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8D2D"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43F97D3" w14:textId="77777777" w:rsidR="00D25778" w:rsidRDefault="00D25778" w:rsidP="00D25778">
                      <w:pPr>
                        <w:jc w:val="center"/>
                        <w:rPr>
                          <w:rFonts w:ascii="Arial" w:hAnsi="Arial"/>
                        </w:rPr>
                      </w:pPr>
                      <w:r>
                        <w:rPr>
                          <w:rFonts w:ascii="Arial" w:hAnsi="Arial"/>
                          <w:color w:val="FFFFFF"/>
                          <w:sz w:val="60"/>
                        </w:rPr>
                        <w:t>4</w:t>
                      </w:r>
                    </w:p>
                  </w:txbxContent>
                </v:textbox>
              </v:shape>
            </w:pict>
          </mc:Fallback>
        </mc:AlternateContent>
      </w:r>
      <w:r w:rsidR="0016103C">
        <w:rPr>
          <w:rFonts w:ascii="Open Sans" w:hAnsi="Open Sans" w:cs="Open Sans"/>
          <w:b/>
        </w:rPr>
        <w:t xml:space="preserve">Appendix </w:t>
      </w:r>
      <w:r w:rsidR="00470E54">
        <w:rPr>
          <w:rFonts w:ascii="Open Sans" w:hAnsi="Open Sans" w:cs="Open Sans"/>
          <w:b/>
        </w:rPr>
        <w:t>A</w:t>
      </w:r>
      <w:r w:rsidR="00577E90">
        <w:rPr>
          <w:rFonts w:ascii="Open Sans" w:hAnsi="Open Sans" w:cs="Open Sans"/>
          <w:b/>
        </w:rPr>
        <w:t>10</w:t>
      </w:r>
      <w:r w:rsidR="0016103C">
        <w:rPr>
          <w:rFonts w:ascii="Open Sans" w:hAnsi="Open Sans" w:cs="Open Sans"/>
          <w:b/>
        </w:rPr>
        <w:t xml:space="preserve"> </w:t>
      </w:r>
      <w:r w:rsidRPr="0084081A">
        <w:rPr>
          <w:rFonts w:ascii="Open Sans" w:hAnsi="Open Sans" w:cs="Open Sans"/>
          <w:b/>
        </w:rPr>
        <w:t xml:space="preserve">from </w:t>
      </w:r>
      <w:r w:rsidR="002303D2">
        <w:rPr>
          <w:rFonts w:ascii="Open Sans" w:hAnsi="Open Sans" w:cs="Open Sans"/>
          <w:b/>
        </w:rPr>
        <w:t>O</w:t>
      </w:r>
      <w:r w:rsidRPr="0084081A">
        <w:rPr>
          <w:rFonts w:ascii="Open Sans" w:hAnsi="Open Sans" w:cs="Open Sans"/>
          <w:b/>
        </w:rPr>
        <w:t xml:space="preserve">nline </w:t>
      </w:r>
      <w:r w:rsidR="002303D2">
        <w:rPr>
          <w:rFonts w:ascii="Open Sans" w:hAnsi="Open Sans" w:cs="Open Sans"/>
          <w:b/>
        </w:rPr>
        <w:t>S</w:t>
      </w:r>
      <w:r w:rsidRPr="0084081A">
        <w:rPr>
          <w:rFonts w:ascii="Open Sans" w:hAnsi="Open Sans" w:cs="Open Sans"/>
          <w:b/>
        </w:rPr>
        <w:t xml:space="preserve">afety </w:t>
      </w:r>
      <w:r w:rsidR="002303D2">
        <w:rPr>
          <w:rFonts w:ascii="Open Sans" w:hAnsi="Open Sans" w:cs="Open Sans"/>
          <w:b/>
        </w:rPr>
        <w:t>P</w:t>
      </w:r>
      <w:r w:rsidRPr="0084081A">
        <w:rPr>
          <w:rFonts w:ascii="Open Sans" w:hAnsi="Open Sans" w:cs="Open Sans"/>
          <w:b/>
        </w:rPr>
        <w:t xml:space="preserve">olicy </w:t>
      </w:r>
      <w:r w:rsidR="002303D2" w:rsidRPr="00252DB9">
        <w:rPr>
          <w:rFonts w:ascii="Open Sans" w:hAnsi="Open Sans" w:cs="Open Sans"/>
          <w:b/>
          <w:color w:val="2F5496"/>
        </w:rPr>
        <w:t>T</w:t>
      </w:r>
      <w:r w:rsidRPr="00252DB9">
        <w:rPr>
          <w:rFonts w:ascii="Open Sans" w:hAnsi="Open Sans" w:cs="Open Sans"/>
          <w:b/>
          <w:color w:val="2F5496"/>
        </w:rPr>
        <w:t>emplate</w:t>
      </w:r>
      <w:r w:rsidR="002303D2" w:rsidRPr="00252DB9">
        <w:rPr>
          <w:rFonts w:ascii="Open Sans" w:hAnsi="Open Sans" w:cs="Open Sans"/>
          <w:b/>
          <w:color w:val="2F5496"/>
        </w:rPr>
        <w:t>s</w:t>
      </w:r>
    </w:p>
    <w:p w14:paraId="11943013" w14:textId="292F8D9D" w:rsidR="00CC51FD" w:rsidRPr="00CC51FD" w:rsidRDefault="00CC51FD" w:rsidP="00CC51FD">
      <w:pPr>
        <w:pStyle w:val="Heading1"/>
        <w:rPr>
          <w:b/>
          <w:bCs/>
          <w:sz w:val="36"/>
          <w:szCs w:val="36"/>
        </w:rPr>
      </w:pPr>
      <w:r w:rsidRPr="00CC51FD">
        <w:rPr>
          <w:b/>
          <w:bCs/>
          <w:sz w:val="36"/>
          <w:szCs w:val="36"/>
        </w:rPr>
        <w:t>A</w:t>
      </w:r>
      <w:r w:rsidR="00577E90">
        <w:rPr>
          <w:b/>
          <w:bCs/>
          <w:sz w:val="36"/>
          <w:szCs w:val="36"/>
        </w:rPr>
        <w:t xml:space="preserve">10 </w:t>
      </w:r>
      <w:r w:rsidRPr="00CC51FD">
        <w:rPr>
          <w:b/>
          <w:bCs/>
          <w:sz w:val="36"/>
          <w:szCs w:val="36"/>
        </w:rPr>
        <w:t xml:space="preserve">  Responding to incidents of misuse – flow chart</w:t>
      </w:r>
    </w:p>
    <w:p w14:paraId="0D16AA9D" w14:textId="77777777" w:rsidR="00402516" w:rsidRPr="003104D0" w:rsidRDefault="00402516" w:rsidP="00402516">
      <w:pPr>
        <w:jc w:val="center"/>
        <w:rPr>
          <w:rFonts w:cs="Arial"/>
        </w:rPr>
      </w:pPr>
      <w:r w:rsidRPr="003104D0">
        <w:rPr>
          <w:rFonts w:cs="Arial"/>
          <w:noProof/>
          <w:lang w:eastAsia="en-GB"/>
        </w:rPr>
        <mc:AlternateContent>
          <mc:Choice Requires="wpg">
            <w:drawing>
              <wp:anchor distT="0" distB="0" distL="114300" distR="114300" simplePos="0" relativeHeight="251664384" behindDoc="0" locked="0" layoutInCell="1" allowOverlap="1" wp14:anchorId="399C0B59" wp14:editId="7D5A38F1">
                <wp:simplePos x="0" y="0"/>
                <wp:positionH relativeFrom="margin">
                  <wp:posOffset>335280</wp:posOffset>
                </wp:positionH>
                <wp:positionV relativeFrom="paragraph">
                  <wp:posOffset>8255</wp:posOffset>
                </wp:positionV>
                <wp:extent cx="5495293" cy="7633361"/>
                <wp:effectExtent l="0" t="0" r="10160" b="24765"/>
                <wp:wrapNone/>
                <wp:docPr id="30" name="Group 30"/>
                <wp:cNvGraphicFramePr/>
                <a:graphic xmlns:a="http://schemas.openxmlformats.org/drawingml/2006/main">
                  <a:graphicData uri="http://schemas.microsoft.com/office/word/2010/wordprocessingGroup">
                    <wpg:wgp>
                      <wpg:cNvGrpSpPr/>
                      <wpg:grpSpPr>
                        <a:xfrm>
                          <a:off x="0" y="0"/>
                          <a:ext cx="5495293" cy="7633361"/>
                          <a:chOff x="-3" y="-1"/>
                          <a:chExt cx="5495293" cy="7633361"/>
                        </a:xfrm>
                      </wpg:grpSpPr>
                      <wps:wsp>
                        <wps:cNvPr id="46" name="Straight Arrow Connector 46"/>
                        <wps:cNvCnPr/>
                        <wps:spPr>
                          <a:xfrm>
                            <a:off x="466724" y="5299142"/>
                            <a:ext cx="0" cy="2190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a:stCxn id="234" idx="2"/>
                          <a:endCxn id="228" idx="0"/>
                        </wps:cNvCnPr>
                        <wps:spPr>
                          <a:xfrm flipH="1">
                            <a:off x="4138930" y="1281563"/>
                            <a:ext cx="35239" cy="199867"/>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1724025" y="4114800"/>
                            <a:ext cx="0" cy="21969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Straight Arrow Connector 50"/>
                        <wps:cNvCnPr>
                          <a:endCxn id="245" idx="0"/>
                        </wps:cNvCnPr>
                        <wps:spPr>
                          <a:xfrm>
                            <a:off x="4105273" y="2933690"/>
                            <a:ext cx="21648" cy="35242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5" name="Rounded Rectangle 235"/>
                        <wps:cNvSpPr/>
                        <wps:spPr>
                          <a:xfrm>
                            <a:off x="1619245" y="-1"/>
                            <a:ext cx="2285997" cy="7620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F6572D9" w14:textId="77777777" w:rsidR="00402516" w:rsidRDefault="00402516" w:rsidP="00402516">
                              <w:pPr>
                                <w:pStyle w:val="Heading2"/>
                                <w:spacing w:before="0"/>
                                <w:jc w:val="center"/>
                              </w:pPr>
                              <w:bookmarkStart w:id="0" w:name="_Toc144378893"/>
                              <w:r>
                                <w:t>Online Safety Incident Flowchart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ounded Rectangle 236"/>
                        <wps:cNvSpPr/>
                        <wps:spPr>
                          <a:xfrm>
                            <a:off x="180974" y="854186"/>
                            <a:ext cx="1647826" cy="374536"/>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E219A48" w14:textId="77777777" w:rsidR="00402516" w:rsidRPr="002052EE" w:rsidRDefault="00402516" w:rsidP="00402516">
                              <w:pPr>
                                <w:jc w:val="center"/>
                                <w:rPr>
                                  <w:sz w:val="14"/>
                                </w:rPr>
                              </w:pPr>
                              <w:r w:rsidRPr="002052EE">
                                <w:rPr>
                                  <w:sz w:val="14"/>
                                </w:rPr>
                                <w:t>Unsuitable materials</w:t>
                              </w:r>
                              <w:r>
                                <w:rPr>
                                  <w:sz w:val="14"/>
                                </w:rPr>
                                <w:t xml:space="preserve"> or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ounded Rectangle 234"/>
                        <wps:cNvSpPr/>
                        <wps:spPr>
                          <a:xfrm>
                            <a:off x="3181346" y="866770"/>
                            <a:ext cx="1985645" cy="41479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0433E00" w14:textId="77777777" w:rsidR="00402516" w:rsidRPr="009B2F6A" w:rsidRDefault="00402516" w:rsidP="00402516">
                              <w:pPr>
                                <w:spacing w:after="0"/>
                                <w:jc w:val="center"/>
                                <w:rPr>
                                  <w:sz w:val="14"/>
                                </w:rPr>
                              </w:pPr>
                              <w:r w:rsidRPr="009B2F6A">
                                <w:rPr>
                                  <w:sz w:val="14"/>
                                </w:rPr>
                                <w:t>Illegal materials or activities found or suspected.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ounded Rectangle 228"/>
                        <wps:cNvSpPr/>
                        <wps:spPr>
                          <a:xfrm>
                            <a:off x="2948305" y="1481430"/>
                            <a:ext cx="2381250" cy="480714"/>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3A24136" w14:textId="77777777" w:rsidR="00402516" w:rsidRPr="00E54F06" w:rsidRDefault="00402516" w:rsidP="00402516">
                              <w:pPr>
                                <w:jc w:val="center"/>
                                <w:rPr>
                                  <w:sz w:val="14"/>
                                  <w:lang w:val="en-US"/>
                                </w:rPr>
                              </w:pPr>
                              <w:r>
                                <w:rPr>
                                  <w:sz w:val="14"/>
                                  <w:lang w:val="en-US"/>
                                </w:rPr>
                                <w:t>Initial review/Professional strategy meeting with Designated Safeguarding Lead (DSL)/ Senior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ounded Rectangle 238"/>
                        <wps:cNvSpPr/>
                        <wps:spPr>
                          <a:xfrm>
                            <a:off x="85725" y="1423666"/>
                            <a:ext cx="1847849" cy="657228"/>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3C4AEF1" w14:textId="77777777" w:rsidR="00402516" w:rsidRPr="002052EE" w:rsidRDefault="00402516" w:rsidP="00402516">
                              <w:pPr>
                                <w:jc w:val="center"/>
                                <w:rPr>
                                  <w:sz w:val="14"/>
                                </w:rPr>
                              </w:pPr>
                              <w:r>
                                <w:rPr>
                                  <w:sz w:val="14"/>
                                </w:rPr>
                                <w:t xml:space="preserve">Report to the </w:t>
                              </w:r>
                              <w:r>
                                <w:rPr>
                                  <w:sz w:val="14"/>
                                  <w:lang w:val="en-US"/>
                                </w:rPr>
                                <w:t xml:space="preserve">Designated Safeguarding Lead (DSL) </w:t>
                              </w:r>
                              <w:r>
                                <w:rPr>
                                  <w:sz w:val="14"/>
                                </w:rPr>
                                <w:t>who may also be responsible for Online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ounded Rectangle 226"/>
                        <wps:cNvSpPr/>
                        <wps:spPr>
                          <a:xfrm>
                            <a:off x="2800350" y="2133572"/>
                            <a:ext cx="2694940" cy="86680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8E2EFFF" w14:textId="77777777" w:rsidR="00402516" w:rsidRDefault="00402516" w:rsidP="00402516">
                              <w:pPr>
                                <w:jc w:val="center"/>
                                <w:rPr>
                                  <w:sz w:val="14"/>
                                </w:rPr>
                              </w:pPr>
                              <w:r>
                                <w:rPr>
                                  <w:sz w:val="14"/>
                                </w:rPr>
                                <w:t>Report to Police and report under local safeguarding arrangements.</w:t>
                              </w:r>
                            </w:p>
                            <w:p w14:paraId="451DE520" w14:textId="77777777" w:rsidR="00402516" w:rsidRPr="00920C40" w:rsidRDefault="00402516" w:rsidP="00402516">
                              <w:pPr>
                                <w:jc w:val="center"/>
                                <w:rPr>
                                  <w:color w:val="FF0000"/>
                                  <w:sz w:val="14"/>
                                </w:rPr>
                              </w:pPr>
                              <w:r w:rsidRPr="00920C40">
                                <w:rPr>
                                  <w:color w:val="FF0000"/>
                                  <w:sz w:val="14"/>
                                </w:rPr>
                                <w:t>DO NOT DELAY, if you have any concerns, report them immediately.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ounded Rectangle 245"/>
                        <wps:cNvSpPr/>
                        <wps:spPr>
                          <a:xfrm>
                            <a:off x="3524250" y="3286125"/>
                            <a:ext cx="1205346" cy="1240972"/>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F505342" w14:textId="77777777" w:rsidR="00402516" w:rsidRDefault="00402516" w:rsidP="00402516">
                              <w:pPr>
                                <w:jc w:val="center"/>
                                <w:rPr>
                                  <w:sz w:val="14"/>
                                </w:rPr>
                              </w:pPr>
                              <w:r>
                                <w:rPr>
                                  <w:sz w:val="14"/>
                                </w:rPr>
                                <w:t>Secure and preserve evidence.</w:t>
                              </w:r>
                            </w:p>
                            <w:p w14:paraId="0796E173" w14:textId="77777777" w:rsidR="00402516" w:rsidRPr="00AD13E1" w:rsidRDefault="00402516" w:rsidP="00402516">
                              <w:pPr>
                                <w:jc w:val="center"/>
                                <w:rPr>
                                  <w:color w:val="FF0000"/>
                                  <w:sz w:val="14"/>
                                  <w:vertAlign w:val="superscript"/>
                                </w:rPr>
                              </w:pPr>
                              <w:r w:rsidRPr="002052EE">
                                <w:rPr>
                                  <w:color w:val="FF0000"/>
                                  <w:sz w:val="14"/>
                                </w:rPr>
                                <w:t>Remember do not investigate yourself. Do not ask leading questions</w:t>
                              </w:r>
                              <w:r>
                                <w:rPr>
                                  <w:color w:val="FF0000"/>
                                  <w:sz w:val="14"/>
                                  <w:vertAlign w:val="superscript"/>
                                </w:rPr>
                                <w:t>1</w:t>
                              </w:r>
                              <w:r w:rsidRPr="002052EE">
                                <w:rPr>
                                  <w:color w:val="FF0000"/>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ounded Rectangle 249"/>
                        <wps:cNvSpPr/>
                        <wps:spPr>
                          <a:xfrm>
                            <a:off x="0" y="3609975"/>
                            <a:ext cx="1009403" cy="50470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CCAE4E5" w14:textId="77777777" w:rsidR="00402516" w:rsidRPr="002052EE" w:rsidRDefault="00402516" w:rsidP="00402516">
                              <w:pPr>
                                <w:jc w:val="center"/>
                                <w:rPr>
                                  <w:sz w:val="14"/>
                                </w:rPr>
                              </w:pPr>
                              <w:r>
                                <w:rPr>
                                  <w:sz w:val="14"/>
                                </w:rPr>
                                <w:t>Debrief on online safety incident.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ounded Rectangle 248"/>
                        <wps:cNvSpPr/>
                        <wps:spPr>
                          <a:xfrm>
                            <a:off x="1247775" y="3600450"/>
                            <a:ext cx="1009403" cy="50470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8EF58B8" w14:textId="77777777" w:rsidR="00402516" w:rsidRPr="002052EE" w:rsidRDefault="00402516" w:rsidP="00402516">
                              <w:pPr>
                                <w:jc w:val="center"/>
                                <w:rPr>
                                  <w:sz w:val="14"/>
                                </w:rPr>
                              </w:pPr>
                              <w:r>
                                <w:rPr>
                                  <w:sz w:val="14"/>
                                </w:rPr>
                                <w:t>Record details in incident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ounded Rectangle 247"/>
                        <wps:cNvSpPr/>
                        <wps:spPr>
                          <a:xfrm>
                            <a:off x="-3" y="4352897"/>
                            <a:ext cx="1009403" cy="968133"/>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D6869C8" w14:textId="77777777" w:rsidR="00402516" w:rsidRPr="002052EE" w:rsidRDefault="00402516" w:rsidP="00402516">
                              <w:pPr>
                                <w:jc w:val="center"/>
                                <w:rPr>
                                  <w:sz w:val="14"/>
                                </w:rPr>
                              </w:pPr>
                              <w:r>
                                <w:rPr>
                                  <w:sz w:val="14"/>
                                </w:rPr>
                                <w:t>Review polices and share experiences and practice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ounded Rectangle 246"/>
                        <wps:cNvSpPr/>
                        <wps:spPr>
                          <a:xfrm>
                            <a:off x="1133475" y="4334465"/>
                            <a:ext cx="1181100" cy="9334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69C08DC" w14:textId="77777777" w:rsidR="00402516" w:rsidRPr="002052EE" w:rsidRDefault="00402516" w:rsidP="00402516">
                              <w:pPr>
                                <w:jc w:val="center"/>
                                <w:rPr>
                                  <w:sz w:val="14"/>
                                </w:rPr>
                              </w:pPr>
                              <w:r>
                                <w:rPr>
                                  <w:sz w:val="14"/>
                                </w:rPr>
                                <w:t>Keep incident log up to date and make available to LA/MAT, Governing Body etc. as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ounded Rectangle 244"/>
                        <wps:cNvSpPr/>
                        <wps:spPr>
                          <a:xfrm>
                            <a:off x="3676650" y="4743450"/>
                            <a:ext cx="860961" cy="415637"/>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A6BB9A8" w14:textId="77777777" w:rsidR="00402516" w:rsidRPr="002052EE" w:rsidRDefault="00402516" w:rsidP="00402516">
                              <w:pPr>
                                <w:jc w:val="center"/>
                                <w:rPr>
                                  <w:sz w:val="14"/>
                                </w:rPr>
                              </w:pPr>
                              <w:r>
                                <w:rPr>
                                  <w:sz w:val="14"/>
                                </w:rPr>
                                <w:t>Await Police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ounded Rectangle 243"/>
                        <wps:cNvSpPr/>
                        <wps:spPr>
                          <a:xfrm>
                            <a:off x="3028950" y="5400658"/>
                            <a:ext cx="1238250" cy="795647"/>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37FD714" w14:textId="77777777" w:rsidR="00402516" w:rsidRPr="002052EE" w:rsidRDefault="00402516" w:rsidP="00402516">
                              <w:pPr>
                                <w:jc w:val="center"/>
                                <w:rPr>
                                  <w:sz w:val="14"/>
                                </w:rPr>
                              </w:pPr>
                              <w:r>
                                <w:rPr>
                                  <w:sz w:val="14"/>
                                </w:rPr>
                                <w:t>If no illegal activity or material is confirmed, then revert to internal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Rounded Rectangle 242"/>
                        <wps:cNvSpPr/>
                        <wps:spPr>
                          <a:xfrm>
                            <a:off x="4486275" y="5143500"/>
                            <a:ext cx="1009015" cy="14573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7ACF8BE" w14:textId="77777777" w:rsidR="00402516" w:rsidRPr="002052EE" w:rsidRDefault="00402516" w:rsidP="00402516">
                              <w:pPr>
                                <w:jc w:val="center"/>
                                <w:rPr>
                                  <w:sz w:val="14"/>
                                </w:rPr>
                              </w:pPr>
                              <w:r>
                                <w:rPr>
                                  <w:sz w:val="14"/>
                                </w:rPr>
                                <w:t>If illegal activity or materials are confirmed, allow Police or relevant authority to complete their investigation and seek advice from the relevant professional body.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3" y="5530720"/>
                            <a:ext cx="949325" cy="442018"/>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E20C801" w14:textId="77777777" w:rsidR="00402516" w:rsidRPr="002052EE" w:rsidRDefault="00402516" w:rsidP="00402516">
                              <w:pPr>
                                <w:jc w:val="center"/>
                                <w:rPr>
                                  <w:sz w:val="14"/>
                                </w:rPr>
                              </w:pPr>
                              <w:r>
                                <w:rPr>
                                  <w:sz w:val="14"/>
                                </w:rPr>
                                <w:t>Implement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1273393" y="5768752"/>
                            <a:ext cx="949325" cy="34671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8D23088" w14:textId="77777777" w:rsidR="00402516" w:rsidRPr="002052EE" w:rsidRDefault="00402516" w:rsidP="00402516">
                              <w:pPr>
                                <w:jc w:val="center"/>
                                <w:rPr>
                                  <w:sz w:val="14"/>
                                </w:rPr>
                              </w:pPr>
                              <w:r>
                                <w:rPr>
                                  <w:sz w:val="14"/>
                                </w:rPr>
                                <w:t>Monitor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Elbow Connector 227"/>
                        <wps:cNvCnPr/>
                        <wps:spPr>
                          <a:xfrm>
                            <a:off x="3914773" y="533399"/>
                            <a:ext cx="583245" cy="295272"/>
                          </a:xfrm>
                          <a:prstGeom prst="bentConnector2">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39" name="Elbow Connector 239"/>
                        <wps:cNvCnPr/>
                        <wps:spPr>
                          <a:xfrm flipH="1">
                            <a:off x="657388" y="457310"/>
                            <a:ext cx="942809" cy="396875"/>
                          </a:xfrm>
                          <a:prstGeom prst="bentConnector3">
                            <a:avLst>
                              <a:gd name="adj1" fmla="val 100008"/>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7" name="Rounded Rectangle 27"/>
                        <wps:cNvSpPr/>
                        <wps:spPr>
                          <a:xfrm>
                            <a:off x="47625" y="6638925"/>
                            <a:ext cx="2434442" cy="81346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1454BD6" w14:textId="77777777" w:rsidR="00402516" w:rsidRPr="002052EE" w:rsidRDefault="00402516" w:rsidP="00402516">
                              <w:pPr>
                                <w:jc w:val="center"/>
                                <w:rPr>
                                  <w:color w:val="FF0000"/>
                                  <w:sz w:val="14"/>
                                </w:rPr>
                              </w:pPr>
                              <w:r>
                                <w:rPr>
                                  <w:sz w:val="14"/>
                                </w:rPr>
                                <w:t>The DSL/Headteacher is responsible for wellbeing and as such should be informed of anything that places a child at risk, BUT safeguarding procedures must be followed.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ounded Rectangle 240"/>
                        <wps:cNvSpPr/>
                        <wps:spPr>
                          <a:xfrm>
                            <a:off x="2867025" y="6819900"/>
                            <a:ext cx="2434442" cy="8134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C076DE5" w14:textId="77777777" w:rsidR="00402516" w:rsidRPr="002052EE" w:rsidRDefault="00402516" w:rsidP="00402516">
                              <w:pPr>
                                <w:jc w:val="center"/>
                                <w:rPr>
                                  <w:color w:val="FF0000"/>
                                  <w:sz w:val="14"/>
                                </w:rPr>
                              </w:pPr>
                              <w:r>
                                <w:rPr>
                                  <w:sz w:val="14"/>
                                </w:rPr>
                                <w:t>In the case of a member of staff or volunteer, it is likely that a suspension will take place at the point of referral to police, whilst police and internal procedures are being undertaken.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bow Connector 31"/>
                        <wps:cNvCnPr/>
                        <wps:spPr>
                          <a:xfrm>
                            <a:off x="4581525" y="4781550"/>
                            <a:ext cx="403192" cy="361125"/>
                          </a:xfrm>
                          <a:prstGeom prst="bentConnector3">
                            <a:avLst>
                              <a:gd name="adj1" fmla="val 99964"/>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41" name="Elbow Connector 241"/>
                        <wps:cNvCnPr/>
                        <wps:spPr>
                          <a:xfrm flipH="1">
                            <a:off x="228600" y="2647950"/>
                            <a:ext cx="237506" cy="966478"/>
                          </a:xfrm>
                          <a:prstGeom prst="bentConnector3">
                            <a:avLst>
                              <a:gd name="adj1" fmla="val 100008"/>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1028700" y="3857625"/>
                            <a:ext cx="207818" cy="5938"/>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a:off x="466725" y="4124325"/>
                            <a:ext cx="0" cy="21969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a:stCxn id="25" idx="3"/>
                          <a:endCxn id="26" idx="1"/>
                        </wps:cNvCnPr>
                        <wps:spPr>
                          <a:xfrm>
                            <a:off x="949321" y="5751711"/>
                            <a:ext cx="324071" cy="190377"/>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a:stCxn id="245" idx="2"/>
                          <a:endCxn id="244" idx="0"/>
                        </wps:cNvCnPr>
                        <wps:spPr>
                          <a:xfrm flipH="1">
                            <a:off x="4107129" y="4527082"/>
                            <a:ext cx="19792" cy="216352"/>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4981575" y="6600825"/>
                            <a:ext cx="0" cy="219694"/>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Elbow Connector 22"/>
                        <wps:cNvCnPr/>
                        <wps:spPr>
                          <a:xfrm rot="16200000" flipV="1">
                            <a:off x="563045" y="3689400"/>
                            <a:ext cx="3013557" cy="1057521"/>
                          </a:xfrm>
                          <a:prstGeom prst="bentConnector3">
                            <a:avLst>
                              <a:gd name="adj1" fmla="val 98812"/>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s:wsp>
                        <wps:cNvPr id="237" name="Straight Arrow Connector 237"/>
                        <wps:cNvCnPr/>
                        <wps:spPr>
                          <a:xfrm>
                            <a:off x="923923" y="2080895"/>
                            <a:ext cx="0" cy="138793"/>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99C0B59" id="Group 30" o:spid="_x0000_s1027" style="position:absolute;left:0;text-align:left;margin-left:26.4pt;margin-top:.65pt;width:432.7pt;height:601.05pt;z-index:251664384;mso-position-horizontal-relative:margin;mso-width-relative:margin" coordorigin="" coordsize="54952,7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">
                <v:shapetype id="_x0000_t32" coordsize="21600,21600" o:spt="32" o:oned="t" path="m,l21600,21600e" filled="f">
                  <v:path arrowok="t" fillok="f" o:connecttype="none"/>
                  <o:lock v:ext="edit" shapetype="t"/>
                </v:shapetype>
                <v:shape id="Straight Arrow Connector 46" o:spid="_x0000_s1028" type="#_x0000_t32" style="position:absolute;left:4667;top:52991;width: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" strokecolor="#4472c4 [3204]" strokeweight="2.25pt">
                  <v:stroke endarrow="block" joinstyle="miter"/>
                </v:shape>
                <v:shape id="Straight Arrow Connector 62" o:spid="_x0000_s1029" type="#_x0000_t32" style="position:absolute;left:41389;top:12815;width:352;height:19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" strokecolor="#4472c4 [3204]" strokeweight="2.25pt">
                  <v:stroke endarrow="block" joinstyle="miter"/>
                </v:shape>
                <v:shape id="Straight Arrow Connector 44" o:spid="_x0000_s1030" type="#_x0000_t32" style="position:absolute;left:17240;top:41148;width:0;height:21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" strokecolor="#4472c4 [3204]" strokeweight="2.25pt">
                  <v:stroke endarrow="block" joinstyle="miter"/>
                </v:shape>
                <v:shape id="Straight Arrow Connector 50" o:spid="_x0000_s1031" type="#_x0000_t32" style="position:absolute;left:41052;top:29336;width:217;height:3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" strokecolor="#4472c4 [3204]" strokeweight="2.25pt">
                  <v:stroke endarrow="block" joinstyle="miter"/>
                </v:shape>
                <v:roundrect id="Rounded Rectangle 235" o:spid="_x0000_s1032" style="position:absolute;left:16192;width:22860;height:7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" fillcolor="white [3201]" strokecolor="#5b9bd5 [3208]" strokeweight="1pt">
                  <v:stroke joinstyle="miter"/>
                  <v:textbox>
                    <w:txbxContent>
                      <w:p w14:paraId="0F6572D9" w14:textId="77777777" w:rsidR="00402516" w:rsidRDefault="00402516" w:rsidP="00402516">
                        <w:pPr>
                          <w:pStyle w:val="Heading2"/>
                          <w:spacing w:before="0"/>
                          <w:jc w:val="center"/>
                        </w:pPr>
                        <w:bookmarkStart w:id="1" w:name="_Toc144378893"/>
                        <w:r>
                          <w:t>Online Safety Incident Flowchart</w:t>
                        </w:r>
                        <w:bookmarkEnd w:id="1"/>
                      </w:p>
                    </w:txbxContent>
                  </v:textbox>
                </v:roundrect>
                <v:roundrect id="Rounded Rectangle 236" o:spid="_x0000_s1033" style="position:absolute;left:1809;top:8541;width:16479;height:3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" fillcolor="#91bce3 [2168]" strokecolor="#5b9bd5 [3208]" strokeweight=".5pt">
                  <v:fill color2="#7aaddd [2616]" rotate="t" colors="0 #b1cbe9;.5 #a3c1e5;1 #92b9e4" focus="100%" type="gradient">
                    <o:fill v:ext="view" type="gradientUnscaled"/>
                  </v:fill>
                  <v:stroke joinstyle="miter"/>
                  <v:textbox>
                    <w:txbxContent>
                      <w:p w14:paraId="3E219A48" w14:textId="77777777" w:rsidR="00402516" w:rsidRPr="002052EE" w:rsidRDefault="00402516" w:rsidP="00402516">
                        <w:pPr>
                          <w:jc w:val="center"/>
                          <w:rPr>
                            <w:sz w:val="14"/>
                          </w:rPr>
                        </w:pPr>
                        <w:r w:rsidRPr="002052EE">
                          <w:rPr>
                            <w:sz w:val="14"/>
                          </w:rPr>
                          <w:t>Unsuitable materials</w:t>
                        </w:r>
                        <w:r>
                          <w:rPr>
                            <w:sz w:val="14"/>
                          </w:rPr>
                          <w:t xml:space="preserve"> or activity</w:t>
                        </w:r>
                      </w:p>
                    </w:txbxContent>
                  </v:textbox>
                </v:roundrect>
                <v:roundrect id="Rounded Rectangle 234" o:spid="_x0000_s1034" style="position:absolute;left:31813;top:8667;width:19856;height:41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" fillcolor="#91bce3 [2168]" strokecolor="#5b9bd5 [3208]" strokeweight=".5pt">
                  <v:fill color2="#7aaddd [2616]" rotate="t" colors="0 #b1cbe9;.5 #a3c1e5;1 #92b9e4" focus="100%" type="gradient">
                    <o:fill v:ext="view" type="gradientUnscaled"/>
                  </v:fill>
                  <v:stroke joinstyle="miter"/>
                  <v:textbox>
                    <w:txbxContent>
                      <w:p w14:paraId="70433E00" w14:textId="77777777" w:rsidR="00402516" w:rsidRPr="009B2F6A" w:rsidRDefault="00402516" w:rsidP="00402516">
                        <w:pPr>
                          <w:spacing w:after="0"/>
                          <w:jc w:val="center"/>
                          <w:rPr>
                            <w:sz w:val="14"/>
                          </w:rPr>
                        </w:pPr>
                        <w:r w:rsidRPr="009B2F6A">
                          <w:rPr>
                            <w:sz w:val="14"/>
                          </w:rPr>
                          <w:t>Illegal materials or activities found or suspected.</w:t>
                        </w:r>
                      </w:p>
                    </w:txbxContent>
                  </v:textbox>
                </v:roundrect>
                <v:roundrect id="Rounded Rectangle 228" o:spid="_x0000_s1035" style="position:absolute;left:29483;top:14814;width:23812;height:48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" fillcolor="#91bce3 [2168]" strokecolor="#5b9bd5 [3208]" strokeweight=".5pt">
                  <v:fill color2="#7aaddd [2616]" rotate="t" colors="0 #b1cbe9;.5 #a3c1e5;1 #92b9e4" focus="100%" type="gradient">
                    <o:fill v:ext="view" type="gradientUnscaled"/>
                  </v:fill>
                  <v:stroke joinstyle="miter"/>
                  <v:textbox>
                    <w:txbxContent>
                      <w:p w14:paraId="63A24136" w14:textId="77777777" w:rsidR="00402516" w:rsidRPr="00E54F06" w:rsidRDefault="00402516" w:rsidP="00402516">
                        <w:pPr>
                          <w:jc w:val="center"/>
                          <w:rPr>
                            <w:sz w:val="14"/>
                            <w:lang w:val="en-US"/>
                          </w:rPr>
                        </w:pPr>
                        <w:r>
                          <w:rPr>
                            <w:sz w:val="14"/>
                            <w:lang w:val="en-US"/>
                          </w:rPr>
                          <w:t>Initial review/Professional strategy meeting with Designated Safeguarding Lead (DSL)/ Senior team</w:t>
                        </w:r>
                      </w:p>
                    </w:txbxContent>
                  </v:textbox>
                </v:roundrect>
                <v:roundrect id="Rounded Rectangle 238" o:spid="_x0000_s1036" style="position:absolute;left:857;top:14236;width:18478;height:6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" fillcolor="#91bce3 [2168]" strokecolor="#5b9bd5 [3208]" strokeweight=".5pt">
                  <v:fill color2="#7aaddd [2616]" rotate="t" colors="0 #b1cbe9;.5 #a3c1e5;1 #92b9e4" focus="100%" type="gradient">
                    <o:fill v:ext="view" type="gradientUnscaled"/>
                  </v:fill>
                  <v:stroke joinstyle="miter"/>
                  <v:textbox>
                    <w:txbxContent>
                      <w:p w14:paraId="13C4AEF1" w14:textId="77777777" w:rsidR="00402516" w:rsidRPr="002052EE" w:rsidRDefault="00402516" w:rsidP="00402516">
                        <w:pPr>
                          <w:jc w:val="center"/>
                          <w:rPr>
                            <w:sz w:val="14"/>
                          </w:rPr>
                        </w:pPr>
                        <w:r>
                          <w:rPr>
                            <w:sz w:val="14"/>
                          </w:rPr>
                          <w:t xml:space="preserve">Report to the </w:t>
                        </w:r>
                        <w:r>
                          <w:rPr>
                            <w:sz w:val="14"/>
                            <w:lang w:val="en-US"/>
                          </w:rPr>
                          <w:t xml:space="preserve">Designated Safeguarding Lead (DSL) </w:t>
                        </w:r>
                        <w:r>
                          <w:rPr>
                            <w:sz w:val="14"/>
                          </w:rPr>
                          <w:t>who may also be responsible for Online Safety</w:t>
                        </w:r>
                      </w:p>
                    </w:txbxContent>
                  </v:textbox>
                </v:roundrect>
                <v:roundrect id="Rounded Rectangle 226" o:spid="_x0000_s1037" style="position:absolute;left:28003;top:21335;width:26949;height:8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" fillcolor="#91bce3 [2168]" strokecolor="#5b9bd5 [3208]" strokeweight=".5pt">
                  <v:fill color2="#7aaddd [2616]" rotate="t" colors="0 #b1cbe9;.5 #a3c1e5;1 #92b9e4" focus="100%" type="gradient">
                    <o:fill v:ext="view" type="gradientUnscaled"/>
                  </v:fill>
                  <v:stroke joinstyle="miter"/>
                  <v:textbox>
                    <w:txbxContent>
                      <w:p w14:paraId="48E2EFFF" w14:textId="77777777" w:rsidR="00402516" w:rsidRDefault="00402516" w:rsidP="00402516">
                        <w:pPr>
                          <w:jc w:val="center"/>
                          <w:rPr>
                            <w:sz w:val="14"/>
                          </w:rPr>
                        </w:pPr>
                        <w:r>
                          <w:rPr>
                            <w:sz w:val="14"/>
                          </w:rPr>
                          <w:t>Report to Police and report under local safeguarding arrangements.</w:t>
                        </w:r>
                      </w:p>
                      <w:p w14:paraId="451DE520" w14:textId="77777777" w:rsidR="00402516" w:rsidRPr="00920C40" w:rsidRDefault="00402516" w:rsidP="00402516">
                        <w:pPr>
                          <w:jc w:val="center"/>
                          <w:rPr>
                            <w:color w:val="FF0000"/>
                            <w:sz w:val="14"/>
                          </w:rPr>
                        </w:pPr>
                        <w:r w:rsidRPr="00920C40">
                          <w:rPr>
                            <w:color w:val="FF0000"/>
                            <w:sz w:val="14"/>
                          </w:rPr>
                          <w:t>DO NOT DELAY, if you have any concerns, report them immediately.</w:t>
                        </w:r>
                      </w:p>
                    </w:txbxContent>
                  </v:textbox>
                </v:roundrect>
                <v:roundrect id="Rounded Rectangle 245" o:spid="_x0000_s1038" style="position:absolute;left:35242;top:32861;width:12053;height:124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" fillcolor="#91bce3 [2168]" strokecolor="#5b9bd5 [3208]" strokeweight=".5pt">
                  <v:fill color2="#7aaddd [2616]" rotate="t" colors="0 #b1cbe9;.5 #a3c1e5;1 #92b9e4" focus="100%" type="gradient">
                    <o:fill v:ext="view" type="gradientUnscaled"/>
                  </v:fill>
                  <v:stroke joinstyle="miter"/>
                  <v:textbox>
                    <w:txbxContent>
                      <w:p w14:paraId="3F505342" w14:textId="77777777" w:rsidR="00402516" w:rsidRDefault="00402516" w:rsidP="00402516">
                        <w:pPr>
                          <w:jc w:val="center"/>
                          <w:rPr>
                            <w:sz w:val="14"/>
                          </w:rPr>
                        </w:pPr>
                        <w:r>
                          <w:rPr>
                            <w:sz w:val="14"/>
                          </w:rPr>
                          <w:t>Secure and preserve evidence.</w:t>
                        </w:r>
                      </w:p>
                      <w:p w14:paraId="0796E173" w14:textId="77777777" w:rsidR="00402516" w:rsidRPr="00AD13E1" w:rsidRDefault="00402516" w:rsidP="00402516">
                        <w:pPr>
                          <w:jc w:val="center"/>
                          <w:rPr>
                            <w:color w:val="FF0000"/>
                            <w:sz w:val="14"/>
                            <w:vertAlign w:val="superscript"/>
                          </w:rPr>
                        </w:pPr>
                        <w:r w:rsidRPr="002052EE">
                          <w:rPr>
                            <w:color w:val="FF0000"/>
                            <w:sz w:val="14"/>
                          </w:rPr>
                          <w:t>Remember do not investigate yourself. Do not ask leading questions</w:t>
                        </w:r>
                        <w:r>
                          <w:rPr>
                            <w:color w:val="FF0000"/>
                            <w:sz w:val="14"/>
                            <w:vertAlign w:val="superscript"/>
                          </w:rPr>
                          <w:t>1</w:t>
                        </w:r>
                        <w:r w:rsidRPr="002052EE">
                          <w:rPr>
                            <w:color w:val="FF0000"/>
                            <w:sz w:val="14"/>
                          </w:rPr>
                          <w:t>.</w:t>
                        </w:r>
                      </w:p>
                    </w:txbxContent>
                  </v:textbox>
                </v:roundrect>
                <v:roundrect id="Rounded Rectangle 249" o:spid="_x0000_s1039" style="position:absolute;top:36099;width:10094;height:50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" fillcolor="#91bce3 [2168]" strokecolor="#5b9bd5 [3208]" strokeweight=".5pt">
                  <v:fill color2="#7aaddd [2616]" rotate="t" colors="0 #b1cbe9;.5 #a3c1e5;1 #92b9e4" focus="100%" type="gradient">
                    <o:fill v:ext="view" type="gradientUnscaled"/>
                  </v:fill>
                  <v:stroke joinstyle="miter"/>
                  <v:textbox>
                    <w:txbxContent>
                      <w:p w14:paraId="1CCAE4E5" w14:textId="77777777" w:rsidR="00402516" w:rsidRPr="002052EE" w:rsidRDefault="00402516" w:rsidP="00402516">
                        <w:pPr>
                          <w:jc w:val="center"/>
                          <w:rPr>
                            <w:sz w:val="14"/>
                          </w:rPr>
                        </w:pPr>
                        <w:r>
                          <w:rPr>
                            <w:sz w:val="14"/>
                          </w:rPr>
                          <w:t>Debrief on online safety incident.</w:t>
                        </w:r>
                      </w:p>
                    </w:txbxContent>
                  </v:textbox>
                </v:roundrect>
                <v:roundrect id="Rounded Rectangle 248" o:spid="_x0000_s1040" style="position:absolute;left:12477;top:36004;width:10094;height:50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" fillcolor="#91bce3 [2168]" strokecolor="#5b9bd5 [3208]" strokeweight=".5pt">
                  <v:fill color2="#7aaddd [2616]" rotate="t" colors="0 #b1cbe9;.5 #a3c1e5;1 #92b9e4" focus="100%" type="gradient">
                    <o:fill v:ext="view" type="gradientUnscaled"/>
                  </v:fill>
                  <v:stroke joinstyle="miter"/>
                  <v:textbox>
                    <w:txbxContent>
                      <w:p w14:paraId="78EF58B8" w14:textId="77777777" w:rsidR="00402516" w:rsidRPr="002052EE" w:rsidRDefault="00402516" w:rsidP="00402516">
                        <w:pPr>
                          <w:jc w:val="center"/>
                          <w:rPr>
                            <w:sz w:val="14"/>
                          </w:rPr>
                        </w:pPr>
                        <w:r>
                          <w:rPr>
                            <w:sz w:val="14"/>
                          </w:rPr>
                          <w:t>Record details in incident log</w:t>
                        </w:r>
                      </w:p>
                    </w:txbxContent>
                  </v:textbox>
                </v:roundrect>
                <v:roundrect id="Rounded Rectangle 247" o:spid="_x0000_s1041" style="position:absolute;top:43528;width:10094;height:96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" fillcolor="#91bce3 [2168]" strokecolor="#5b9bd5 [3208]" strokeweight=".5pt">
                  <v:fill color2="#7aaddd [2616]" rotate="t" colors="0 #b1cbe9;.5 #a3c1e5;1 #92b9e4" focus="100%" type="gradient">
                    <o:fill v:ext="view" type="gradientUnscaled"/>
                  </v:fill>
                  <v:stroke joinstyle="miter"/>
                  <v:textbox>
                    <w:txbxContent>
                      <w:p w14:paraId="4D6869C8" w14:textId="77777777" w:rsidR="00402516" w:rsidRPr="002052EE" w:rsidRDefault="00402516" w:rsidP="00402516">
                        <w:pPr>
                          <w:jc w:val="center"/>
                          <w:rPr>
                            <w:sz w:val="14"/>
                          </w:rPr>
                        </w:pPr>
                        <w:r>
                          <w:rPr>
                            <w:sz w:val="14"/>
                          </w:rPr>
                          <w:t>Review polices and share experiences and practice as required.</w:t>
                        </w:r>
                      </w:p>
                    </w:txbxContent>
                  </v:textbox>
                </v:roundrect>
                <v:roundrect id="Rounded Rectangle 246" o:spid="_x0000_s1042" style="position:absolute;left:11334;top:43344;width:11811;height:9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" fillcolor="#91bce3 [2168]" strokecolor="#5b9bd5 [3208]" strokeweight=".5pt">
                  <v:fill color2="#7aaddd [2616]" rotate="t" colors="0 #b1cbe9;.5 #a3c1e5;1 #92b9e4" focus="100%" type="gradient">
                    <o:fill v:ext="view" type="gradientUnscaled"/>
                  </v:fill>
                  <v:stroke joinstyle="miter"/>
                  <v:textbox>
                    <w:txbxContent>
                      <w:p w14:paraId="069C08DC" w14:textId="77777777" w:rsidR="00402516" w:rsidRPr="002052EE" w:rsidRDefault="00402516" w:rsidP="00402516">
                        <w:pPr>
                          <w:jc w:val="center"/>
                          <w:rPr>
                            <w:sz w:val="14"/>
                          </w:rPr>
                        </w:pPr>
                        <w:r>
                          <w:rPr>
                            <w:sz w:val="14"/>
                          </w:rPr>
                          <w:t>Keep incident log up to date and make available to LA/MAT, Governing Body etc. as required.</w:t>
                        </w:r>
                      </w:p>
                    </w:txbxContent>
                  </v:textbox>
                </v:roundrect>
                <v:roundrect id="Rounded Rectangle 244" o:spid="_x0000_s1043" style="position:absolute;left:36766;top:47434;width:8610;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" fillcolor="#91bce3 [2168]" strokecolor="#5b9bd5 [3208]" strokeweight=".5pt">
                  <v:fill color2="#7aaddd [2616]" rotate="t" colors="0 #b1cbe9;.5 #a3c1e5;1 #92b9e4" focus="100%" type="gradient">
                    <o:fill v:ext="view" type="gradientUnscaled"/>
                  </v:fill>
                  <v:stroke joinstyle="miter"/>
                  <v:textbox>
                    <w:txbxContent>
                      <w:p w14:paraId="1A6BB9A8" w14:textId="77777777" w:rsidR="00402516" w:rsidRPr="002052EE" w:rsidRDefault="00402516" w:rsidP="00402516">
                        <w:pPr>
                          <w:jc w:val="center"/>
                          <w:rPr>
                            <w:sz w:val="14"/>
                          </w:rPr>
                        </w:pPr>
                        <w:r>
                          <w:rPr>
                            <w:sz w:val="14"/>
                          </w:rPr>
                          <w:t>Await Police response.</w:t>
                        </w:r>
                      </w:p>
                    </w:txbxContent>
                  </v:textbox>
                </v:roundrect>
                <v:roundrect id="Rounded Rectangle 243" o:spid="_x0000_s1044" style="position:absolute;left:30289;top:54006;width:12383;height:7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" fillcolor="#91bce3 [2168]" strokecolor="#5b9bd5 [3208]" strokeweight=".5pt">
                  <v:fill color2="#7aaddd [2616]" rotate="t" colors="0 #b1cbe9;.5 #a3c1e5;1 #92b9e4" focus="100%" type="gradient">
                    <o:fill v:ext="view" type="gradientUnscaled"/>
                  </v:fill>
                  <v:stroke joinstyle="miter"/>
                  <v:textbox>
                    <w:txbxContent>
                      <w:p w14:paraId="637FD714" w14:textId="77777777" w:rsidR="00402516" w:rsidRPr="002052EE" w:rsidRDefault="00402516" w:rsidP="00402516">
                        <w:pPr>
                          <w:jc w:val="center"/>
                          <w:rPr>
                            <w:sz w:val="14"/>
                          </w:rPr>
                        </w:pPr>
                        <w:r>
                          <w:rPr>
                            <w:sz w:val="14"/>
                          </w:rPr>
                          <w:t>If no illegal activity or material is confirmed, then revert to internal procedures.</w:t>
                        </w:r>
                      </w:p>
                    </w:txbxContent>
                  </v:textbox>
                </v:roundrect>
                <v:roundrect id="Rounded Rectangle 242" o:spid="_x0000_s1045" style="position:absolute;left:44862;top:51435;width:10090;height:145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" fillcolor="#91bce3 [2168]" strokecolor="#5b9bd5 [3208]" strokeweight=".5pt">
                  <v:fill color2="#7aaddd [2616]" rotate="t" colors="0 #b1cbe9;.5 #a3c1e5;1 #92b9e4" focus="100%" type="gradient">
                    <o:fill v:ext="view" type="gradientUnscaled"/>
                  </v:fill>
                  <v:stroke joinstyle="miter"/>
                  <v:textbox>
                    <w:txbxContent>
                      <w:p w14:paraId="37ACF8BE" w14:textId="77777777" w:rsidR="00402516" w:rsidRPr="002052EE" w:rsidRDefault="00402516" w:rsidP="00402516">
                        <w:pPr>
                          <w:jc w:val="center"/>
                          <w:rPr>
                            <w:sz w:val="14"/>
                          </w:rPr>
                        </w:pPr>
                        <w:r>
                          <w:rPr>
                            <w:sz w:val="14"/>
                          </w:rPr>
                          <w:t>If illegal activity or materials are confirmed, allow Police or relevant authority to complete their investigation and seek advice from the relevant professional body.</w:t>
                        </w:r>
                      </w:p>
                    </w:txbxContent>
                  </v:textbox>
                </v:roundrect>
                <v:roundrect id="Rounded Rectangle 25" o:spid="_x0000_s1046" style="position:absolute;top:55307;width:9493;height:44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" fillcolor="#91bce3 [2168]" strokecolor="#5b9bd5 [3208]" strokeweight=".5pt">
                  <v:fill color2="#7aaddd [2616]" rotate="t" colors="0 #b1cbe9;.5 #a3c1e5;1 #92b9e4" focus="100%" type="gradient">
                    <o:fill v:ext="view" type="gradientUnscaled"/>
                  </v:fill>
                  <v:stroke joinstyle="miter"/>
                  <v:textbox>
                    <w:txbxContent>
                      <w:p w14:paraId="0E20C801" w14:textId="77777777" w:rsidR="00402516" w:rsidRPr="002052EE" w:rsidRDefault="00402516" w:rsidP="00402516">
                        <w:pPr>
                          <w:jc w:val="center"/>
                          <w:rPr>
                            <w:sz w:val="14"/>
                          </w:rPr>
                        </w:pPr>
                        <w:r>
                          <w:rPr>
                            <w:sz w:val="14"/>
                          </w:rPr>
                          <w:t>Implement changes.</w:t>
                        </w:r>
                      </w:p>
                    </w:txbxContent>
                  </v:textbox>
                </v:roundrect>
                <v:roundrect id="Rounded Rectangle 26" o:spid="_x0000_s1047" style="position:absolute;left:12733;top:57687;width:9494;height:34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" fillcolor="#91bce3 [2168]" strokecolor="#5b9bd5 [3208]" strokeweight=".5pt">
                  <v:fill color2="#7aaddd [2616]" rotate="t" colors="0 #b1cbe9;.5 #a3c1e5;1 #92b9e4" focus="100%" type="gradient">
                    <o:fill v:ext="view" type="gradientUnscaled"/>
                  </v:fill>
                  <v:stroke joinstyle="miter"/>
                  <v:textbox>
                    <w:txbxContent>
                      <w:p w14:paraId="58D23088" w14:textId="77777777" w:rsidR="00402516" w:rsidRPr="002052EE" w:rsidRDefault="00402516" w:rsidP="00402516">
                        <w:pPr>
                          <w:jc w:val="center"/>
                          <w:rPr>
                            <w:sz w:val="14"/>
                          </w:rPr>
                        </w:pPr>
                        <w:r>
                          <w:rPr>
                            <w:sz w:val="14"/>
                          </w:rPr>
                          <w:t>Monitor situation.</w:t>
                        </w:r>
                      </w:p>
                    </w:txbxContent>
                  </v:textbox>
                </v:roundrect>
                <v:shapetype id="_x0000_t33" coordsize="21600,21600" o:spt="33" o:oned="t" path="m,l21600,r,21600e" filled="f">
                  <v:stroke joinstyle="miter"/>
                  <v:path arrowok="t" fillok="f" o:connecttype="none"/>
                  <o:lock v:ext="edit" shapetype="t"/>
                </v:shapetype>
                <v:shape id="Elbow Connector 227" o:spid="_x0000_s1048" type="#_x0000_t33" style="position:absolute;left:39147;top:5333;width:5833;height:295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" strokecolor="#4472c4 [3204]" strokeweight="2.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9" o:spid="_x0000_s1049" type="#_x0000_t34" style="position:absolute;left:6573;top:4573;width:9428;height:396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" adj="21602" strokecolor="#4472c4 [3204]" strokeweight="2.25pt">
                  <v:stroke endarrow="block"/>
                </v:shape>
                <v:roundrect id="Rounded Rectangle 27" o:spid="_x0000_s1050" style="position:absolute;left:476;top:66389;width:24344;height:8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" fillcolor="white [3201]" strokecolor="#5b9bd5 [3208]" strokeweight="1pt">
                  <v:stroke joinstyle="miter"/>
                  <v:textbox>
                    <w:txbxContent>
                      <w:p w14:paraId="21454BD6" w14:textId="77777777" w:rsidR="00402516" w:rsidRPr="002052EE" w:rsidRDefault="00402516" w:rsidP="00402516">
                        <w:pPr>
                          <w:jc w:val="center"/>
                          <w:rPr>
                            <w:color w:val="FF0000"/>
                            <w:sz w:val="14"/>
                          </w:rPr>
                        </w:pPr>
                        <w:r>
                          <w:rPr>
                            <w:sz w:val="14"/>
                          </w:rPr>
                          <w:t>The DSL/Headteacher is responsible for wellbeing and as such should be informed of anything that places a child at risk, BUT safeguarding procedures must be followed.</w:t>
                        </w:r>
                      </w:p>
                    </w:txbxContent>
                  </v:textbox>
                </v:roundrect>
                <v:roundrect id="Rounded Rectangle 240" o:spid="_x0000_s1051" style="position:absolute;left:28670;top:68199;width:24344;height:8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" fillcolor="#91bce3 [2168]" strokecolor="#5b9bd5 [3208]" strokeweight=".5pt">
                  <v:fill color2="#7aaddd [2616]" rotate="t" colors="0 #b1cbe9;.5 #a3c1e5;1 #92b9e4" focus="100%" type="gradient">
                    <o:fill v:ext="view" type="gradientUnscaled"/>
                  </v:fill>
                  <v:stroke joinstyle="miter"/>
                  <v:textbox>
                    <w:txbxContent>
                      <w:p w14:paraId="5C076DE5" w14:textId="77777777" w:rsidR="00402516" w:rsidRPr="002052EE" w:rsidRDefault="00402516" w:rsidP="00402516">
                        <w:pPr>
                          <w:jc w:val="center"/>
                          <w:rPr>
                            <w:color w:val="FF0000"/>
                            <w:sz w:val="14"/>
                          </w:rPr>
                        </w:pPr>
                        <w:r>
                          <w:rPr>
                            <w:sz w:val="14"/>
                          </w:rPr>
                          <w:t>In the case of a member of staff or volunteer, it is likely that a suspension will take place at the point of referral to police, whilst police and internal procedures are being undertaken.</w:t>
                        </w:r>
                      </w:p>
                    </w:txbxContent>
                  </v:textbox>
                </v:roundrect>
                <v:shape id="Elbow Connector 31" o:spid="_x0000_s1052" type="#_x0000_t34" style="position:absolute;left:45815;top:47815;width:4032;height:361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" adj="21592" strokecolor="#4472c4 [3204]" strokeweight="2.25pt">
                  <v:stroke endarrow="block"/>
                </v:shape>
                <v:shape id="Elbow Connector 241" o:spid="_x0000_s1053" type="#_x0000_t34" style="position:absolute;left:2286;top:26479;width:2375;height:9665;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" adj="21602" strokecolor="#4472c4 [3204]" strokeweight="2.25pt">
                  <v:stroke endarrow="block"/>
                </v:shape>
                <v:shape id="Straight Arrow Connector 37" o:spid="_x0000_s1054" type="#_x0000_t32" style="position:absolute;left:10287;top:38576;width:2078;height: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" strokecolor="#4472c4 [3204]" strokeweight="2.25pt">
                  <v:stroke endarrow="block" joinstyle="miter"/>
                </v:shape>
                <v:shape id="Straight Arrow Connector 45" o:spid="_x0000_s1055" type="#_x0000_t32" style="position:absolute;left:4667;top:41243;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" strokecolor="#4472c4 [3204]" strokeweight="2.25pt">
                  <v:stroke endarrow="block" joinstyle="miter"/>
                </v:shape>
                <v:shape id="Straight Arrow Connector 47" o:spid="_x0000_s1056" type="#_x0000_t32" style="position:absolute;left:9493;top:57517;width:3240;height:19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" strokecolor="#4472c4 [3204]" strokeweight="2.25pt">
                  <v:stroke endarrow="block" joinstyle="miter"/>
                </v:shape>
                <v:shape id="Straight Arrow Connector 67" o:spid="_x0000_s1057" type="#_x0000_t32" style="position:absolute;left:41071;top:45270;width:198;height:21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" strokecolor="#4472c4 [3204]" strokeweight="2.25pt">
                  <v:stroke endarrow="block" joinstyle="miter"/>
                </v:shape>
                <v:shape id="Straight Arrow Connector 49" o:spid="_x0000_s1058" type="#_x0000_t32" style="position:absolute;left:49815;top:6600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" strokecolor="#4472c4 [3204]" strokeweight="2.25pt">
                  <v:stroke endarrow="block" joinstyle="miter"/>
                </v:shape>
                <v:shape id="Elbow Connector 22" o:spid="_x0000_s1059" type="#_x0000_t34" style="position:absolute;left:5630;top:36893;width:30136;height:10575;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" adj="21343" strokecolor="#4472c4 [3204]" strokeweight="2.25pt">
                  <v:stroke endarrow="block"/>
                </v:shape>
                <v:shape id="Straight Arrow Connector 237" o:spid="_x0000_s1060" type="#_x0000_t32" style="position:absolute;left:9239;top:20808;width:0;height:1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" strokecolor="#4472c4 [3204]" strokeweight="2.25pt">
                  <v:stroke endarrow="block" joinstyle="miter"/>
                </v:shape>
                <w10:wrap anchorx="margin"/>
              </v:group>
            </w:pict>
          </mc:Fallback>
        </mc:AlternateContent>
      </w:r>
    </w:p>
    <w:p w14:paraId="7D04FB8D" w14:textId="2F66A219" w:rsidR="00CC51FD" w:rsidRPr="00F72572" w:rsidRDefault="00CC51FD" w:rsidP="00CC51FD">
      <w:pPr>
        <w:rPr>
          <w:rFonts w:eastAsia="Calibri"/>
        </w:rPr>
      </w:pPr>
    </w:p>
    <w:p w14:paraId="43334855" w14:textId="77777777" w:rsidR="00CC51FD" w:rsidRDefault="00CC51FD" w:rsidP="00CC51FD">
      <w:pPr>
        <w:pStyle w:val="Heading3"/>
        <w:rPr>
          <w:rFonts w:eastAsia="Calibri"/>
        </w:rPr>
      </w:pPr>
    </w:p>
    <w:p w14:paraId="66B105BE" w14:textId="77777777" w:rsidR="00E64C5E" w:rsidRDefault="00E64C5E" w:rsidP="00E64C5E">
      <w:pPr>
        <w:rPr>
          <w:rStyle w:val="BlueText"/>
        </w:rPr>
      </w:pPr>
    </w:p>
    <w:p w14:paraId="7A57DCBD" w14:textId="77777777" w:rsidR="00E64C5E" w:rsidRDefault="00E64C5E" w:rsidP="008946BA">
      <w:pPr>
        <w:jc w:val="left"/>
        <w:rPr>
          <w:rFonts w:ascii="Arial" w:hAnsi="Arial" w:cs="Arial"/>
          <w:color w:val="466DB0"/>
          <w:sz w:val="18"/>
          <w:szCs w:val="18"/>
        </w:rPr>
      </w:pPr>
    </w:p>
    <w:p w14:paraId="2BE19367" w14:textId="77777777" w:rsidR="00402516" w:rsidRDefault="00402516" w:rsidP="008946BA">
      <w:pPr>
        <w:jc w:val="left"/>
        <w:rPr>
          <w:rFonts w:ascii="Arial" w:hAnsi="Arial" w:cs="Arial"/>
          <w:color w:val="466DB0"/>
          <w:sz w:val="18"/>
          <w:szCs w:val="18"/>
        </w:rPr>
      </w:pPr>
    </w:p>
    <w:p w14:paraId="51D98585" w14:textId="77777777" w:rsidR="00402516" w:rsidRDefault="00402516" w:rsidP="008946BA">
      <w:pPr>
        <w:jc w:val="left"/>
        <w:rPr>
          <w:rFonts w:ascii="Arial" w:hAnsi="Arial" w:cs="Arial"/>
          <w:color w:val="466DB0"/>
          <w:sz w:val="18"/>
          <w:szCs w:val="18"/>
        </w:rPr>
      </w:pPr>
    </w:p>
    <w:p w14:paraId="68F68D17" w14:textId="77777777" w:rsidR="00402516" w:rsidRDefault="00402516" w:rsidP="008946BA">
      <w:pPr>
        <w:jc w:val="left"/>
        <w:rPr>
          <w:rFonts w:ascii="Arial" w:hAnsi="Arial" w:cs="Arial"/>
          <w:color w:val="466DB0"/>
          <w:sz w:val="18"/>
          <w:szCs w:val="18"/>
        </w:rPr>
      </w:pPr>
    </w:p>
    <w:p w14:paraId="0111DD04" w14:textId="77777777" w:rsidR="00402516" w:rsidRDefault="00402516" w:rsidP="008946BA">
      <w:pPr>
        <w:jc w:val="left"/>
        <w:rPr>
          <w:rFonts w:ascii="Arial" w:hAnsi="Arial" w:cs="Arial"/>
          <w:color w:val="466DB0"/>
          <w:sz w:val="18"/>
          <w:szCs w:val="18"/>
        </w:rPr>
      </w:pPr>
    </w:p>
    <w:p w14:paraId="53D2ADBE" w14:textId="77777777" w:rsidR="00402516" w:rsidRDefault="00402516" w:rsidP="008946BA">
      <w:pPr>
        <w:jc w:val="left"/>
        <w:rPr>
          <w:rFonts w:ascii="Arial" w:hAnsi="Arial" w:cs="Arial"/>
          <w:color w:val="466DB0"/>
          <w:sz w:val="18"/>
          <w:szCs w:val="18"/>
        </w:rPr>
      </w:pPr>
    </w:p>
    <w:p w14:paraId="0B669D7E" w14:textId="77777777" w:rsidR="00402516" w:rsidRDefault="00402516" w:rsidP="008946BA">
      <w:pPr>
        <w:jc w:val="left"/>
        <w:rPr>
          <w:rFonts w:ascii="Arial" w:hAnsi="Arial" w:cs="Arial"/>
          <w:color w:val="466DB0"/>
          <w:sz w:val="18"/>
          <w:szCs w:val="18"/>
        </w:rPr>
      </w:pPr>
    </w:p>
    <w:p w14:paraId="7EE58662" w14:textId="77777777" w:rsidR="00402516" w:rsidRDefault="00402516" w:rsidP="008946BA">
      <w:pPr>
        <w:jc w:val="left"/>
        <w:rPr>
          <w:rFonts w:ascii="Arial" w:hAnsi="Arial" w:cs="Arial"/>
          <w:color w:val="466DB0"/>
          <w:sz w:val="18"/>
          <w:szCs w:val="18"/>
        </w:rPr>
      </w:pPr>
    </w:p>
    <w:p w14:paraId="1FC3004F" w14:textId="77777777" w:rsidR="00402516" w:rsidRDefault="00402516" w:rsidP="008946BA">
      <w:pPr>
        <w:jc w:val="left"/>
        <w:rPr>
          <w:rFonts w:ascii="Arial" w:hAnsi="Arial" w:cs="Arial"/>
          <w:color w:val="466DB0"/>
          <w:sz w:val="18"/>
          <w:szCs w:val="18"/>
        </w:rPr>
      </w:pPr>
    </w:p>
    <w:p w14:paraId="02ED1FF9" w14:textId="77777777" w:rsidR="00402516" w:rsidRDefault="00402516" w:rsidP="008946BA">
      <w:pPr>
        <w:jc w:val="left"/>
        <w:rPr>
          <w:rFonts w:ascii="Arial" w:hAnsi="Arial" w:cs="Arial"/>
          <w:color w:val="466DB0"/>
          <w:sz w:val="18"/>
          <w:szCs w:val="18"/>
        </w:rPr>
      </w:pPr>
    </w:p>
    <w:p w14:paraId="684254F3" w14:textId="77777777" w:rsidR="00402516" w:rsidRDefault="00402516" w:rsidP="008946BA">
      <w:pPr>
        <w:jc w:val="left"/>
        <w:rPr>
          <w:rFonts w:ascii="Arial" w:hAnsi="Arial" w:cs="Arial"/>
          <w:color w:val="466DB0"/>
          <w:sz w:val="18"/>
          <w:szCs w:val="18"/>
        </w:rPr>
      </w:pPr>
    </w:p>
    <w:p w14:paraId="503789C1" w14:textId="77777777" w:rsidR="00402516" w:rsidRDefault="00402516" w:rsidP="008946BA">
      <w:pPr>
        <w:jc w:val="left"/>
        <w:rPr>
          <w:rFonts w:ascii="Arial" w:hAnsi="Arial" w:cs="Arial"/>
          <w:color w:val="466DB0"/>
          <w:sz w:val="18"/>
          <w:szCs w:val="18"/>
        </w:rPr>
      </w:pPr>
    </w:p>
    <w:p w14:paraId="5FF0FD96" w14:textId="77777777" w:rsidR="00402516" w:rsidRDefault="00402516" w:rsidP="008946BA">
      <w:pPr>
        <w:jc w:val="left"/>
        <w:rPr>
          <w:rFonts w:ascii="Arial" w:hAnsi="Arial" w:cs="Arial"/>
          <w:color w:val="466DB0"/>
          <w:sz w:val="18"/>
          <w:szCs w:val="18"/>
        </w:rPr>
      </w:pPr>
    </w:p>
    <w:p w14:paraId="39BC9CA7" w14:textId="77777777" w:rsidR="00402516" w:rsidRDefault="00402516" w:rsidP="008946BA">
      <w:pPr>
        <w:jc w:val="left"/>
        <w:rPr>
          <w:rFonts w:ascii="Arial" w:hAnsi="Arial" w:cs="Arial"/>
          <w:color w:val="466DB0"/>
          <w:sz w:val="18"/>
          <w:szCs w:val="18"/>
        </w:rPr>
      </w:pPr>
    </w:p>
    <w:p w14:paraId="0D5A0070" w14:textId="77777777" w:rsidR="00402516" w:rsidRDefault="00402516" w:rsidP="008946BA">
      <w:pPr>
        <w:jc w:val="left"/>
        <w:rPr>
          <w:rFonts w:ascii="Arial" w:hAnsi="Arial" w:cs="Arial"/>
          <w:color w:val="466DB0"/>
          <w:sz w:val="18"/>
          <w:szCs w:val="18"/>
        </w:rPr>
      </w:pPr>
    </w:p>
    <w:p w14:paraId="45F4853C" w14:textId="77777777" w:rsidR="00402516" w:rsidRDefault="00402516" w:rsidP="008946BA">
      <w:pPr>
        <w:jc w:val="left"/>
        <w:rPr>
          <w:rFonts w:ascii="Arial" w:hAnsi="Arial" w:cs="Arial"/>
          <w:color w:val="466DB0"/>
          <w:sz w:val="18"/>
          <w:szCs w:val="18"/>
        </w:rPr>
      </w:pPr>
    </w:p>
    <w:p w14:paraId="601FF062" w14:textId="77777777" w:rsidR="00402516" w:rsidRDefault="00402516" w:rsidP="008946BA">
      <w:pPr>
        <w:jc w:val="left"/>
        <w:rPr>
          <w:rFonts w:ascii="Arial" w:hAnsi="Arial" w:cs="Arial"/>
          <w:color w:val="466DB0"/>
          <w:sz w:val="18"/>
          <w:szCs w:val="18"/>
        </w:rPr>
      </w:pPr>
    </w:p>
    <w:p w14:paraId="296CE211" w14:textId="77777777" w:rsidR="00402516" w:rsidRDefault="00402516" w:rsidP="008946BA">
      <w:pPr>
        <w:jc w:val="left"/>
        <w:rPr>
          <w:rFonts w:ascii="Arial" w:hAnsi="Arial" w:cs="Arial"/>
          <w:color w:val="466DB0"/>
          <w:sz w:val="18"/>
          <w:szCs w:val="18"/>
        </w:rPr>
      </w:pPr>
    </w:p>
    <w:p w14:paraId="3E2CC1A1" w14:textId="77777777" w:rsidR="00402516" w:rsidRDefault="00402516" w:rsidP="008946BA">
      <w:pPr>
        <w:jc w:val="left"/>
        <w:rPr>
          <w:rFonts w:ascii="Arial" w:hAnsi="Arial" w:cs="Arial"/>
          <w:color w:val="466DB0"/>
          <w:sz w:val="18"/>
          <w:szCs w:val="18"/>
        </w:rPr>
      </w:pPr>
    </w:p>
    <w:p w14:paraId="4D6D5865" w14:textId="77777777" w:rsidR="00402516" w:rsidRDefault="00402516" w:rsidP="008946BA">
      <w:pPr>
        <w:jc w:val="left"/>
        <w:rPr>
          <w:rFonts w:ascii="Arial" w:hAnsi="Arial" w:cs="Arial"/>
          <w:color w:val="466DB0"/>
          <w:sz w:val="18"/>
          <w:szCs w:val="18"/>
        </w:rPr>
      </w:pPr>
    </w:p>
    <w:p w14:paraId="4C00EEFD" w14:textId="77777777" w:rsidR="00402516" w:rsidRDefault="00402516" w:rsidP="008946BA">
      <w:pPr>
        <w:jc w:val="left"/>
        <w:rPr>
          <w:rFonts w:ascii="Arial" w:hAnsi="Arial" w:cs="Arial"/>
          <w:color w:val="466DB0"/>
          <w:sz w:val="18"/>
          <w:szCs w:val="18"/>
        </w:rPr>
      </w:pPr>
    </w:p>
    <w:p w14:paraId="7231611C" w14:textId="77777777" w:rsidR="00402516" w:rsidRDefault="00402516" w:rsidP="008946BA">
      <w:pPr>
        <w:jc w:val="left"/>
        <w:rPr>
          <w:rFonts w:ascii="Arial" w:hAnsi="Arial" w:cs="Arial"/>
          <w:color w:val="466DB0"/>
          <w:sz w:val="18"/>
          <w:szCs w:val="18"/>
        </w:rPr>
      </w:pPr>
    </w:p>
    <w:p w14:paraId="7B2B3BFB" w14:textId="77777777" w:rsidR="00402516" w:rsidRDefault="00402516" w:rsidP="008946BA">
      <w:pPr>
        <w:jc w:val="left"/>
        <w:rPr>
          <w:rFonts w:ascii="Arial" w:hAnsi="Arial" w:cs="Arial"/>
          <w:color w:val="466DB0"/>
          <w:sz w:val="18"/>
          <w:szCs w:val="18"/>
        </w:rPr>
      </w:pPr>
    </w:p>
    <w:p w14:paraId="2172E490" w14:textId="77777777" w:rsidR="00402516" w:rsidRDefault="00402516" w:rsidP="008946BA">
      <w:pPr>
        <w:jc w:val="left"/>
        <w:rPr>
          <w:rFonts w:ascii="Arial" w:hAnsi="Arial" w:cs="Arial"/>
          <w:color w:val="466DB0"/>
          <w:sz w:val="18"/>
          <w:szCs w:val="18"/>
        </w:rPr>
      </w:pPr>
    </w:p>
    <w:p w14:paraId="414FA7EC" w14:textId="77777777" w:rsidR="00402516" w:rsidRDefault="00402516" w:rsidP="008946BA">
      <w:pPr>
        <w:jc w:val="left"/>
        <w:rPr>
          <w:rFonts w:ascii="Arial" w:hAnsi="Arial" w:cs="Arial"/>
          <w:color w:val="466DB0"/>
          <w:sz w:val="18"/>
          <w:szCs w:val="18"/>
        </w:rPr>
      </w:pPr>
    </w:p>
    <w:p w14:paraId="526995CA" w14:textId="77777777" w:rsidR="00402516" w:rsidRDefault="00402516" w:rsidP="008946BA">
      <w:pPr>
        <w:jc w:val="left"/>
        <w:rPr>
          <w:rFonts w:ascii="Arial" w:hAnsi="Arial" w:cs="Arial"/>
          <w:color w:val="466DB0"/>
          <w:sz w:val="18"/>
          <w:szCs w:val="18"/>
        </w:rPr>
      </w:pPr>
    </w:p>
    <w:p w14:paraId="34A7EC37" w14:textId="77777777" w:rsidR="00402516" w:rsidRDefault="00402516" w:rsidP="008946BA">
      <w:pPr>
        <w:jc w:val="left"/>
        <w:rPr>
          <w:rFonts w:ascii="Arial" w:hAnsi="Arial" w:cs="Arial"/>
          <w:color w:val="466DB0"/>
          <w:sz w:val="18"/>
          <w:szCs w:val="18"/>
        </w:rPr>
      </w:pPr>
    </w:p>
    <w:p w14:paraId="3C50C418" w14:textId="37A44997"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6"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w:t>
      </w:r>
    </w:p>
    <w:p w14:paraId="017F9D45" w14:textId="4283C8DA"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 xml:space="preserve">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9C0025">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7B430495" w14:textId="7A38CFA2" w:rsidR="006F55C1" w:rsidRPr="0084081A" w:rsidRDefault="008946BA" w:rsidP="00305C43">
      <w:pPr>
        <w:jc w:val="left"/>
        <w:rPr>
          <w:sz w:val="18"/>
          <w:szCs w:val="18"/>
        </w:rPr>
      </w:pPr>
      <w:r w:rsidRPr="0084081A">
        <w:rPr>
          <w:rFonts w:ascii="Arial" w:hAnsi="Arial" w:cs="Arial"/>
          <w:color w:val="466DB0"/>
          <w:sz w:val="18"/>
          <w:szCs w:val="18"/>
        </w:rPr>
        <w:t>© SWGfL 202</w:t>
      </w:r>
      <w:r w:rsidR="009C0025">
        <w:rPr>
          <w:rFonts w:ascii="Arial" w:hAnsi="Arial" w:cs="Arial"/>
          <w:color w:val="466DB0"/>
          <w:sz w:val="18"/>
          <w:szCs w:val="18"/>
        </w:rPr>
        <w:t>3</w:t>
      </w:r>
    </w:p>
    <w:sectPr w:rsidR="006F55C1" w:rsidRPr="0084081A" w:rsidSect="00470E54">
      <w:headerReference w:type="default" r:id="rId7"/>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79902" w14:textId="77777777" w:rsidR="00897FFB" w:rsidRDefault="00897FFB" w:rsidP="00B7074B">
      <w:pPr>
        <w:spacing w:after="0" w:line="240" w:lineRule="auto"/>
      </w:pPr>
      <w:r>
        <w:separator/>
      </w:r>
    </w:p>
  </w:endnote>
  <w:endnote w:type="continuationSeparator" w:id="0">
    <w:p w14:paraId="155B7D6B" w14:textId="77777777" w:rsidR="00897FFB" w:rsidRDefault="00897FFB"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6D06C" w14:textId="77777777" w:rsidR="00897FFB" w:rsidRDefault="00897FFB" w:rsidP="00B7074B">
      <w:pPr>
        <w:spacing w:after="0" w:line="240" w:lineRule="auto"/>
      </w:pPr>
      <w:r>
        <w:separator/>
      </w:r>
    </w:p>
  </w:footnote>
  <w:footnote w:type="continuationSeparator" w:id="0">
    <w:p w14:paraId="45E1E345" w14:textId="77777777" w:rsidR="00897FFB" w:rsidRDefault="00897FFB"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7"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44A8F"/>
    <w:rsid w:val="00050630"/>
    <w:rsid w:val="00077BE6"/>
    <w:rsid w:val="000A437A"/>
    <w:rsid w:val="000B1583"/>
    <w:rsid w:val="000B54D3"/>
    <w:rsid w:val="000D7C5B"/>
    <w:rsid w:val="00112144"/>
    <w:rsid w:val="0013282C"/>
    <w:rsid w:val="0016103C"/>
    <w:rsid w:val="00167078"/>
    <w:rsid w:val="001B0B67"/>
    <w:rsid w:val="001C3EBB"/>
    <w:rsid w:val="001C5719"/>
    <w:rsid w:val="002303D2"/>
    <w:rsid w:val="00232594"/>
    <w:rsid w:val="00252DB9"/>
    <w:rsid w:val="002C56D0"/>
    <w:rsid w:val="002D12F3"/>
    <w:rsid w:val="002D6802"/>
    <w:rsid w:val="002F53BC"/>
    <w:rsid w:val="00304B8A"/>
    <w:rsid w:val="00305C43"/>
    <w:rsid w:val="003064A1"/>
    <w:rsid w:val="00332602"/>
    <w:rsid w:val="003D209F"/>
    <w:rsid w:val="00402516"/>
    <w:rsid w:val="00451A10"/>
    <w:rsid w:val="00466AF6"/>
    <w:rsid w:val="00470E54"/>
    <w:rsid w:val="004835C1"/>
    <w:rsid w:val="004C4E3A"/>
    <w:rsid w:val="004F7F58"/>
    <w:rsid w:val="00522F64"/>
    <w:rsid w:val="00577E90"/>
    <w:rsid w:val="005B7E0E"/>
    <w:rsid w:val="005F086D"/>
    <w:rsid w:val="006A5DF1"/>
    <w:rsid w:val="006B135B"/>
    <w:rsid w:val="006B2CAC"/>
    <w:rsid w:val="006E466F"/>
    <w:rsid w:val="006F55C1"/>
    <w:rsid w:val="00734F3F"/>
    <w:rsid w:val="0073622A"/>
    <w:rsid w:val="00737369"/>
    <w:rsid w:val="00744120"/>
    <w:rsid w:val="007E00B5"/>
    <w:rsid w:val="00804D4A"/>
    <w:rsid w:val="00813E39"/>
    <w:rsid w:val="00834CB9"/>
    <w:rsid w:val="0084081A"/>
    <w:rsid w:val="00884650"/>
    <w:rsid w:val="00890749"/>
    <w:rsid w:val="008946BA"/>
    <w:rsid w:val="00897FFB"/>
    <w:rsid w:val="008D1FB9"/>
    <w:rsid w:val="008E1FCF"/>
    <w:rsid w:val="00934378"/>
    <w:rsid w:val="0093472E"/>
    <w:rsid w:val="00962A62"/>
    <w:rsid w:val="009A516B"/>
    <w:rsid w:val="009C0025"/>
    <w:rsid w:val="009C0D84"/>
    <w:rsid w:val="009E5FF9"/>
    <w:rsid w:val="00A04868"/>
    <w:rsid w:val="00AF6E78"/>
    <w:rsid w:val="00B03B5B"/>
    <w:rsid w:val="00B7074B"/>
    <w:rsid w:val="00C06627"/>
    <w:rsid w:val="00C87932"/>
    <w:rsid w:val="00C87C49"/>
    <w:rsid w:val="00C9182F"/>
    <w:rsid w:val="00CC51FD"/>
    <w:rsid w:val="00CE6CBC"/>
    <w:rsid w:val="00CF1CC7"/>
    <w:rsid w:val="00D25778"/>
    <w:rsid w:val="00D31E2B"/>
    <w:rsid w:val="00D84B14"/>
    <w:rsid w:val="00DD3BDB"/>
    <w:rsid w:val="00DE5344"/>
    <w:rsid w:val="00E210CA"/>
    <w:rsid w:val="00E46896"/>
    <w:rsid w:val="00E64C5E"/>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 w:type="paragraph" w:styleId="Quote">
    <w:name w:val="Quote"/>
    <w:basedOn w:val="Normal"/>
    <w:next w:val="Normal"/>
    <w:link w:val="QuoteChar"/>
    <w:uiPriority w:val="29"/>
    <w:qFormat/>
    <w:rsid w:val="00E64C5E"/>
    <w:pPr>
      <w:spacing w:before="200" w:after="160" w:line="259" w:lineRule="auto"/>
      <w:ind w:left="864" w:right="864"/>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E64C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linesafety@swgfl.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2</cp:revision>
  <dcterms:created xsi:type="dcterms:W3CDTF">2023-09-24T12:41:00Z</dcterms:created>
  <dcterms:modified xsi:type="dcterms:W3CDTF">2023-09-24T12:41:00Z</dcterms:modified>
</cp:coreProperties>
</file>